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Во избежание так называемых электрических пожаров, соблюдайте правила безопасности:  </w:t>
      </w:r>
    </w:p>
    <w:p w:rsidR="004A3B3B" w:rsidRPr="00CF72F9" w:rsidRDefault="004A3B3B" w:rsidP="00CF72F9">
      <w:pPr>
        <w:pStyle w:val="a4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Не используйте неисправные выключатели, розетки, вилки, оголенные провода, не соединяйте провода при помощи скрутки.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Монтаж электропроводки и её ремонт доверяйте только специалистам.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Не применяйте удлинители кустарного изготовления.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Опасно попадание воды на электропровода.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Опасно заклеивать их обоями, подвешивать на гвозди, оттягивать, завязывать в узлы.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Опасно применять ветхие соединительные шнуры, удлинители.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Серьезную опасность представляет использование нестандартных самодельных предохранителей («жучков»). Электросеть от перегрузок и коротких замыканий защищают предохранители только заводского изготовления.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Используйте только исправные электроприборы.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 xml:space="preserve">Не размещайте включенные электроприборы близко к сгораемым предметам и деревянным конструкциям. Следите, чтобы электрические лампы не касались бумажных и тканевых абажуров. </w:t>
      </w:r>
    </w:p>
    <w:p w:rsidR="004A3B3B" w:rsidRPr="00CF72F9" w:rsidRDefault="004A3B3B" w:rsidP="00CF72F9">
      <w:pPr>
        <w:pStyle w:val="a4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F72F9">
        <w:rPr>
          <w:rFonts w:ascii="Times New Roman" w:hAnsi="Times New Roman" w:cs="Times New Roman"/>
          <w:sz w:val="30"/>
          <w:szCs w:val="30"/>
          <w:lang w:eastAsia="ru-RU"/>
        </w:rPr>
        <w:t>Не забывайте, уходя из дома, выключать электроосвещение. Все электроприборы, в том числе и телевизор, радиоприемник и др. (кроме холодильника), отключите от розетки. Не оставляйте приборы в режиме ожидания.</w:t>
      </w:r>
    </w:p>
    <w:p w:rsidR="00ED205C" w:rsidRPr="00CF72F9" w:rsidRDefault="00ED205C" w:rsidP="00CF72F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</w:p>
    <w:sectPr w:rsidR="00ED205C" w:rsidRPr="00CF72F9" w:rsidSect="007629F8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7C6E"/>
    <w:multiLevelType w:val="multilevel"/>
    <w:tmpl w:val="B8B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C0DAE"/>
    <w:multiLevelType w:val="multilevel"/>
    <w:tmpl w:val="12E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36891"/>
    <w:multiLevelType w:val="multilevel"/>
    <w:tmpl w:val="7C8C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0141"/>
    <w:multiLevelType w:val="multilevel"/>
    <w:tmpl w:val="959A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CC62CE"/>
    <w:multiLevelType w:val="multilevel"/>
    <w:tmpl w:val="65A2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53064"/>
    <w:multiLevelType w:val="multilevel"/>
    <w:tmpl w:val="2C46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5820EC"/>
    <w:multiLevelType w:val="multilevel"/>
    <w:tmpl w:val="626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8C6FB4"/>
    <w:multiLevelType w:val="multilevel"/>
    <w:tmpl w:val="3E8A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22107"/>
    <w:multiLevelType w:val="multilevel"/>
    <w:tmpl w:val="6AD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E394C"/>
    <w:multiLevelType w:val="multilevel"/>
    <w:tmpl w:val="9442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546E54"/>
    <w:multiLevelType w:val="multilevel"/>
    <w:tmpl w:val="C80C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67"/>
    <w:rsid w:val="004A3B3B"/>
    <w:rsid w:val="007629F8"/>
    <w:rsid w:val="00CF72F9"/>
    <w:rsid w:val="00D53F67"/>
    <w:rsid w:val="00ED205C"/>
    <w:rsid w:val="00F6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2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F72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SPecialiST RePack, SanBuild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2025-02-06T12:55:00Z</dcterms:created>
  <dcterms:modified xsi:type="dcterms:W3CDTF">2025-02-06T12:55:00Z</dcterms:modified>
</cp:coreProperties>
</file>